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07" w:rsidRDefault="00985407" w:rsidP="00336F12">
      <w:pPr>
        <w:keepNext/>
        <w:jc w:val="center"/>
        <w:outlineLvl w:val="1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PHỤ LỤC </w:t>
      </w:r>
      <w:r w:rsidR="003654DF">
        <w:rPr>
          <w:rFonts w:ascii="Times New Roman" w:hAnsi="Times New Roman"/>
          <w:b/>
          <w:bCs/>
          <w:lang w:val="it-IT"/>
        </w:rPr>
        <w:t>2</w:t>
      </w:r>
    </w:p>
    <w:p w:rsidR="00336F12" w:rsidRPr="003654DF" w:rsidRDefault="00336F12" w:rsidP="00336F12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3654DF">
        <w:rPr>
          <w:rFonts w:ascii="Times New Roman" w:hAnsi="Times New Roman"/>
          <w:b/>
          <w:bCs/>
          <w:sz w:val="26"/>
          <w:szCs w:val="26"/>
          <w:lang w:val="it-IT"/>
        </w:rPr>
        <w:t>PHIẾU ĐỀ XUẤT NHIỆM VỤ/DỰ ÁN BẢO VỆ MÔI TRƯỜNG</w:t>
      </w:r>
    </w:p>
    <w:p w:rsidR="00336F12" w:rsidRPr="003654DF" w:rsidRDefault="00336F12" w:rsidP="00336F12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3654DF">
        <w:rPr>
          <w:rFonts w:ascii="Times New Roman" w:hAnsi="Times New Roman"/>
          <w:b/>
          <w:bCs/>
          <w:sz w:val="26"/>
          <w:szCs w:val="26"/>
          <w:lang w:val="it-IT"/>
        </w:rPr>
        <w:t>NĂM  2019</w:t>
      </w:r>
    </w:p>
    <w:p w:rsidR="00336F12" w:rsidRPr="003654DF" w:rsidRDefault="00336F12" w:rsidP="00336F12">
      <w:pPr>
        <w:shd w:val="clear" w:color="auto" w:fill="FFFFFF"/>
        <w:spacing w:before="120" w:line="234" w:lineRule="atLeast"/>
        <w:jc w:val="center"/>
        <w:rPr>
          <w:rFonts w:ascii="Times New Roman" w:hAnsi="Times New Roman"/>
          <w:i/>
          <w:sz w:val="26"/>
          <w:szCs w:val="26"/>
          <w:lang w:val="it-IT" w:eastAsia="vi-VN"/>
        </w:rPr>
      </w:pP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1. Tên nhiệm vụ, dự án, đề án: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985407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>2. Quản lý nhiệm vụ, dự án, đề án</w:t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ind w:firstLine="284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>- Cơ quan quản lý: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ind w:firstLine="284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- Cơ quan chủ trì: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ind w:firstLine="284"/>
        <w:rPr>
          <w:rFonts w:ascii="Times New Roman" w:hAnsi="Times New Roman"/>
          <w:spacing w:val="-12"/>
          <w:sz w:val="26"/>
          <w:szCs w:val="26"/>
          <w:lang w:val="it-IT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>- Cơ quan phối hợp:</w:t>
      </w:r>
      <w:r w:rsidRPr="003654D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3654DF">
        <w:rPr>
          <w:rFonts w:ascii="Times New Roman" w:hAnsi="Times New Roman"/>
          <w:sz w:val="26"/>
          <w:szCs w:val="26"/>
          <w:lang w:val="nl-NL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3. Thời gian thực hiện: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4. Kinh phí thực hiện: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5. Các căn cứ pháp lý và sự cần thiết phải thực hiện nhiệm vụ, dự án, đề án: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6. Mục tiêu: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7. Phạm vi, quy mô: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8. Địa điểm thực hiện: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9. Phương pháp thực hiện: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10. Nội dung thực hiện: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11. Tiến độ thực hiện: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12. Kết quả sản phẩm, địa chỉ bàn giao sử dụng: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tabs>
          <w:tab w:val="left" w:leader="dot" w:pos="9356"/>
        </w:tabs>
        <w:spacing w:line="312" w:lineRule="auto"/>
        <w:rPr>
          <w:rFonts w:ascii="Times New Roman" w:hAnsi="Times New Roman"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sz w:val="26"/>
          <w:szCs w:val="26"/>
          <w:lang w:val="it-IT" w:eastAsia="vi-VN"/>
        </w:rPr>
        <w:t xml:space="preserve">13. Dự toán chi tiết kinh phí thực hiện nhiệm vụ: </w:t>
      </w:r>
      <w:r w:rsidRPr="003654DF">
        <w:rPr>
          <w:rFonts w:ascii="Times New Roman" w:hAnsi="Times New Roman"/>
          <w:sz w:val="26"/>
          <w:szCs w:val="26"/>
          <w:lang w:val="it-IT" w:eastAsia="vi-VN"/>
        </w:rPr>
        <w:tab/>
      </w:r>
    </w:p>
    <w:p w:rsidR="00336F12" w:rsidRPr="003654DF" w:rsidRDefault="00336F12" w:rsidP="003654DF">
      <w:pPr>
        <w:shd w:val="clear" w:color="auto" w:fill="FFFFFF"/>
        <w:spacing w:line="312" w:lineRule="auto"/>
        <w:jc w:val="both"/>
        <w:rPr>
          <w:rFonts w:ascii="Times New Roman" w:hAnsi="Times New Roman"/>
          <w:i/>
          <w:sz w:val="26"/>
          <w:szCs w:val="26"/>
          <w:lang w:val="it-IT" w:eastAsia="vi-VN"/>
        </w:rPr>
      </w:pPr>
      <w:r w:rsidRPr="003654DF">
        <w:rPr>
          <w:rFonts w:ascii="Times New Roman" w:hAnsi="Times New Roman"/>
          <w:i/>
          <w:sz w:val="26"/>
          <w:szCs w:val="26"/>
          <w:lang w:val="it-IT" w:eastAsia="vi-VN"/>
        </w:rPr>
        <w:t>(Dự toán chi tiết được xây dựng theo các quy định tại Thông tư 02/2017/TT-BTC ngày 06/01/2017 của Bộ Tài chính hướng dẫn quản lý kinh phí sự nghiệp bảo vệ môi trường)</w:t>
      </w:r>
    </w:p>
    <w:p w:rsidR="00336F12" w:rsidRPr="003654DF" w:rsidRDefault="00336F12" w:rsidP="003654DF">
      <w:pPr>
        <w:spacing w:line="312" w:lineRule="auto"/>
        <w:jc w:val="both"/>
        <w:rPr>
          <w:rFonts w:ascii="Times New Roman" w:hAnsi="Times New Roman"/>
          <w:sz w:val="26"/>
          <w:szCs w:val="26"/>
          <w:lang w:val="it-IT"/>
        </w:rPr>
      </w:pPr>
    </w:p>
    <w:p w:rsidR="003654DF" w:rsidRPr="00467041" w:rsidRDefault="003654DF" w:rsidP="003654DF">
      <w:pPr>
        <w:ind w:left="3600" w:firstLine="72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bookmarkStart w:id="0" w:name="_GoBack"/>
      <w:bookmarkEnd w:id="0"/>
      <w:proofErr w:type="gramStart"/>
      <w:r w:rsidRPr="00467041">
        <w:rPr>
          <w:rFonts w:ascii="Times New Roman" w:hAnsi="Times New Roman"/>
          <w:i/>
          <w:color w:val="000000"/>
          <w:sz w:val="26"/>
          <w:szCs w:val="26"/>
        </w:rPr>
        <w:t xml:space="preserve">..., </w:t>
      </w:r>
      <w:proofErr w:type="spellStart"/>
      <w:r w:rsidRPr="00467041">
        <w:rPr>
          <w:rFonts w:ascii="Times New Roman" w:hAnsi="Times New Roman"/>
          <w:i/>
          <w:color w:val="000000"/>
          <w:sz w:val="26"/>
          <w:szCs w:val="26"/>
        </w:rPr>
        <w:t>ngày</w:t>
      </w:r>
      <w:proofErr w:type="spellEnd"/>
      <w:r w:rsidRPr="00467041">
        <w:rPr>
          <w:rFonts w:ascii="Times New Roman" w:hAnsi="Times New Roman"/>
          <w:i/>
          <w:color w:val="000000"/>
          <w:sz w:val="26"/>
          <w:szCs w:val="26"/>
        </w:rPr>
        <w:t xml:space="preserve"> ... </w:t>
      </w:r>
      <w:proofErr w:type="spellStart"/>
      <w:r w:rsidRPr="00467041">
        <w:rPr>
          <w:rFonts w:ascii="Times New Roman" w:hAnsi="Times New Roman"/>
          <w:i/>
          <w:color w:val="000000"/>
          <w:sz w:val="26"/>
          <w:szCs w:val="26"/>
        </w:rPr>
        <w:t>tháng</w:t>
      </w:r>
      <w:proofErr w:type="spellEnd"/>
      <w:r w:rsidRPr="00467041">
        <w:rPr>
          <w:rFonts w:ascii="Times New Roman" w:hAnsi="Times New Roman"/>
          <w:i/>
          <w:color w:val="000000"/>
          <w:sz w:val="26"/>
          <w:szCs w:val="26"/>
        </w:rPr>
        <w:t xml:space="preserve">... </w:t>
      </w:r>
      <w:proofErr w:type="spellStart"/>
      <w:r w:rsidRPr="00467041">
        <w:rPr>
          <w:rFonts w:ascii="Times New Roman" w:hAnsi="Times New Roman"/>
          <w:i/>
          <w:color w:val="000000"/>
          <w:sz w:val="26"/>
          <w:szCs w:val="26"/>
        </w:rPr>
        <w:t>năm</w:t>
      </w:r>
      <w:proofErr w:type="spellEnd"/>
      <w:r w:rsidRPr="00467041">
        <w:rPr>
          <w:rFonts w:ascii="Times New Roman" w:hAnsi="Times New Roman"/>
          <w:i/>
          <w:color w:val="000000"/>
          <w:sz w:val="26"/>
          <w:szCs w:val="26"/>
        </w:rPr>
        <w:t xml:space="preserve"> 20…</w:t>
      </w:r>
      <w:proofErr w:type="gramEnd"/>
    </w:p>
    <w:tbl>
      <w:tblPr>
        <w:tblW w:w="9122" w:type="dxa"/>
        <w:tblLayout w:type="fixed"/>
        <w:tblLook w:val="0000" w:firstRow="0" w:lastRow="0" w:firstColumn="0" w:lastColumn="0" w:noHBand="0" w:noVBand="0"/>
      </w:tblPr>
      <w:tblGrid>
        <w:gridCol w:w="3676"/>
        <w:gridCol w:w="5446"/>
      </w:tblGrid>
      <w:tr w:rsidR="003654DF" w:rsidRPr="00467041" w:rsidTr="00B94061">
        <w:trPr>
          <w:trHeight w:val="716"/>
        </w:trPr>
        <w:tc>
          <w:tcPr>
            <w:tcW w:w="3676" w:type="dxa"/>
          </w:tcPr>
          <w:p w:rsidR="003654DF" w:rsidRPr="00467041" w:rsidRDefault="003654DF" w:rsidP="002A4E60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5446" w:type="dxa"/>
          </w:tcPr>
          <w:p w:rsidR="003654DF" w:rsidRPr="00467041" w:rsidRDefault="003654DF" w:rsidP="002A4E60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70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TỔ CHỨC, CÁ NHÂN ĐỀ XUẤT </w:t>
            </w:r>
          </w:p>
          <w:p w:rsidR="003654DF" w:rsidRPr="00467041" w:rsidRDefault="003654DF" w:rsidP="002A4E60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Họ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chữ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đóng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đối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với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tổ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chức</w:t>
            </w:r>
            <w:proofErr w:type="spellEnd"/>
            <w:r w:rsidRPr="0046704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)</w:t>
            </w:r>
          </w:p>
        </w:tc>
      </w:tr>
      <w:tr w:rsidR="003654DF" w:rsidRPr="00467041" w:rsidTr="00B94061">
        <w:trPr>
          <w:trHeight w:val="367"/>
        </w:trPr>
        <w:tc>
          <w:tcPr>
            <w:tcW w:w="9122" w:type="dxa"/>
            <w:gridSpan w:val="2"/>
          </w:tcPr>
          <w:p w:rsidR="003654DF" w:rsidRPr="00467041" w:rsidRDefault="003654DF" w:rsidP="002A4E60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654DF" w:rsidRPr="00A92227" w:rsidRDefault="003654DF" w:rsidP="003654DF">
      <w:pPr>
        <w:jc w:val="both"/>
        <w:rPr>
          <w:rFonts w:ascii="Times New Roman" w:hAnsi="Times New Roman"/>
          <w:sz w:val="26"/>
          <w:szCs w:val="26"/>
        </w:rPr>
      </w:pPr>
    </w:p>
    <w:p w:rsidR="003654DF" w:rsidRDefault="003654DF" w:rsidP="003654DF"/>
    <w:p w:rsidR="00104A32" w:rsidRDefault="00B94061"/>
    <w:sectPr w:rsidR="00104A32" w:rsidSect="0098540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12"/>
    <w:rsid w:val="00336F12"/>
    <w:rsid w:val="003654DF"/>
    <w:rsid w:val="00731EBF"/>
    <w:rsid w:val="008B30E5"/>
    <w:rsid w:val="00975128"/>
    <w:rsid w:val="00985407"/>
    <w:rsid w:val="00B94061"/>
    <w:rsid w:val="00D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1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1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2018-05-10T07:11:00Z</dcterms:created>
  <dcterms:modified xsi:type="dcterms:W3CDTF">2018-05-10T07:53:00Z</dcterms:modified>
</cp:coreProperties>
</file>